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148C8" w14:textId="77777777" w:rsidR="006537FC" w:rsidRDefault="006537FC">
      <w:pPr>
        <w:rPr>
          <w:rFonts w:ascii="Calibri" w:hAnsi="Calibri"/>
          <w:sz w:val="22"/>
          <w:szCs w:val="22"/>
        </w:rPr>
      </w:pPr>
    </w:p>
    <w:p w14:paraId="4D72666F" w14:textId="77777777" w:rsidR="006537FC" w:rsidRDefault="006537FC">
      <w:pPr>
        <w:rPr>
          <w:rFonts w:ascii="Calibri" w:hAnsi="Calibri"/>
          <w:sz w:val="22"/>
          <w:szCs w:val="22"/>
        </w:rPr>
      </w:pPr>
    </w:p>
    <w:p w14:paraId="08DFE6AB" w14:textId="7295925B" w:rsidR="006E2D82" w:rsidRPr="006537FC" w:rsidRDefault="00FF3720">
      <w:pPr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/>
          <w:sz w:val="22"/>
          <w:szCs w:val="22"/>
        </w:rPr>
        <w:t>N</w:t>
      </w:r>
      <w:r w:rsidR="006537FC">
        <w:rPr>
          <w:rFonts w:ascii="Calibri" w:hAnsi="Calibri"/>
          <w:sz w:val="22"/>
          <w:szCs w:val="22"/>
        </w:rPr>
        <w:t>umer</w:t>
      </w:r>
      <w:r>
        <w:rPr>
          <w:rFonts w:ascii="Calibri" w:hAnsi="Calibri"/>
          <w:sz w:val="22"/>
          <w:szCs w:val="22"/>
        </w:rPr>
        <w:t xml:space="preserve"> </w:t>
      </w:r>
      <w:r w:rsidRPr="00DB5774">
        <w:rPr>
          <w:rFonts w:ascii="Calibri" w:hAnsi="Calibri" w:cs="Calibri"/>
          <w:sz w:val="22"/>
          <w:szCs w:val="22"/>
        </w:rPr>
        <w:t>post</w:t>
      </w:r>
      <w:r w:rsidR="00646620">
        <w:rPr>
          <w:rFonts w:ascii="Calibri" w:hAnsi="Calibri" w:cs="Calibri"/>
          <w:sz w:val="22"/>
          <w:szCs w:val="22"/>
        </w:rPr>
        <w:t>ę</w:t>
      </w:r>
      <w:r w:rsidRPr="00DB5774">
        <w:rPr>
          <w:rFonts w:ascii="Calibri" w:hAnsi="Calibri" w:cs="Calibri"/>
          <w:sz w:val="22"/>
          <w:szCs w:val="22"/>
        </w:rPr>
        <w:t xml:space="preserve">powania </w:t>
      </w:r>
      <w:r w:rsidR="00A36253">
        <w:rPr>
          <w:rFonts w:ascii="Calibri" w:hAnsi="Calibri" w:cs="Calibri"/>
          <w:sz w:val="22"/>
          <w:szCs w:val="22"/>
        </w:rPr>
        <w:t>30</w:t>
      </w:r>
      <w:r w:rsidRPr="00DB5774">
        <w:rPr>
          <w:rFonts w:ascii="Calibri" w:hAnsi="Calibri" w:cs="Calibri"/>
          <w:sz w:val="22"/>
          <w:szCs w:val="22"/>
        </w:rPr>
        <w:t>/</w:t>
      </w:r>
      <w:r w:rsidRPr="006537FC">
        <w:rPr>
          <w:rFonts w:asciiTheme="minorHAnsi" w:hAnsiTheme="minorHAnsi" w:cstheme="minorHAnsi"/>
          <w:sz w:val="22"/>
          <w:szCs w:val="22"/>
        </w:rPr>
        <w:t>202</w:t>
      </w:r>
      <w:r w:rsidR="0048227D" w:rsidRPr="006537FC">
        <w:rPr>
          <w:rFonts w:asciiTheme="minorHAnsi" w:hAnsiTheme="minorHAnsi" w:cstheme="minorHAnsi"/>
          <w:sz w:val="22"/>
          <w:szCs w:val="22"/>
        </w:rPr>
        <w:t>2</w:t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  <w:t xml:space="preserve">Załącznik </w:t>
      </w:r>
      <w:r w:rsidR="006537FC">
        <w:rPr>
          <w:rFonts w:asciiTheme="minorHAnsi" w:hAnsiTheme="minorHAnsi" w:cstheme="minorHAnsi"/>
          <w:sz w:val="22"/>
          <w:szCs w:val="22"/>
        </w:rPr>
        <w:t>N</w:t>
      </w:r>
      <w:r w:rsidR="004F7E32" w:rsidRPr="006537FC">
        <w:rPr>
          <w:rFonts w:asciiTheme="minorHAnsi" w:hAnsiTheme="minorHAnsi" w:cstheme="minorHAnsi"/>
          <w:sz w:val="22"/>
          <w:szCs w:val="22"/>
        </w:rPr>
        <w:t xml:space="preserve">r </w:t>
      </w:r>
      <w:r w:rsidR="00011D3B">
        <w:rPr>
          <w:rFonts w:asciiTheme="minorHAnsi" w:hAnsiTheme="minorHAnsi" w:cstheme="minorHAnsi"/>
          <w:sz w:val="22"/>
          <w:szCs w:val="22"/>
        </w:rPr>
        <w:t>9</w:t>
      </w:r>
      <w:r w:rsidR="0048227D" w:rsidRPr="006537FC">
        <w:rPr>
          <w:rFonts w:asciiTheme="minorHAnsi" w:hAnsiTheme="minorHAnsi" w:cstheme="minorHAnsi"/>
          <w:sz w:val="22"/>
          <w:szCs w:val="22"/>
        </w:rPr>
        <w:t xml:space="preserve"> </w:t>
      </w:r>
      <w:r w:rsidR="004F7E32" w:rsidRPr="006537FC">
        <w:rPr>
          <w:rFonts w:asciiTheme="minorHAnsi" w:hAnsiTheme="minorHAnsi" w:cstheme="minorHAnsi"/>
          <w:sz w:val="22"/>
          <w:szCs w:val="22"/>
        </w:rPr>
        <w:t>do SWZ</w:t>
      </w:r>
    </w:p>
    <w:p w14:paraId="10A0DA68" w14:textId="77777777" w:rsidR="006E2D82" w:rsidRPr="006537FC" w:rsidRDefault="006E2D82">
      <w:pPr>
        <w:rPr>
          <w:rFonts w:asciiTheme="minorHAnsi" w:hAnsiTheme="minorHAnsi" w:cstheme="minorHAnsi"/>
          <w:sz w:val="22"/>
          <w:szCs w:val="22"/>
        </w:rPr>
      </w:pPr>
    </w:p>
    <w:p w14:paraId="05E788AC" w14:textId="77777777" w:rsidR="006E2D82" w:rsidRPr="006537FC" w:rsidRDefault="006E2D82">
      <w:pPr>
        <w:rPr>
          <w:rFonts w:asciiTheme="minorHAnsi" w:hAnsiTheme="minorHAnsi" w:cstheme="minorHAnsi"/>
          <w:sz w:val="22"/>
          <w:szCs w:val="22"/>
        </w:rPr>
      </w:pPr>
    </w:p>
    <w:p w14:paraId="7ED9CD9E" w14:textId="79C55A52" w:rsidR="00646620" w:rsidRPr="006537FC" w:rsidRDefault="00646620">
      <w:pPr>
        <w:rPr>
          <w:rFonts w:asciiTheme="minorHAnsi" w:hAnsiTheme="minorHAnsi" w:cstheme="minorHAnsi"/>
          <w:sz w:val="22"/>
          <w:szCs w:val="22"/>
        </w:rPr>
      </w:pPr>
    </w:p>
    <w:p w14:paraId="2326F433" w14:textId="7AD92199" w:rsidR="00764B67" w:rsidRDefault="00764B67" w:rsidP="00764B67">
      <w:pPr>
        <w:jc w:val="center"/>
        <w:rPr>
          <w:rFonts w:asciiTheme="minorHAnsi" w:hAnsiTheme="minorHAnsi" w:cstheme="minorHAnsi"/>
          <w:sz w:val="22"/>
          <w:szCs w:val="22"/>
        </w:rPr>
      </w:pPr>
      <w:r w:rsidRPr="006537FC">
        <w:rPr>
          <w:rFonts w:asciiTheme="minorHAnsi" w:hAnsiTheme="minorHAnsi" w:cstheme="minorHAnsi"/>
          <w:sz w:val="22"/>
          <w:szCs w:val="22"/>
        </w:rPr>
        <w:t xml:space="preserve">Identyfikator postępowania na miniPortalu  </w:t>
      </w:r>
    </w:p>
    <w:p w14:paraId="76EAE1F1" w14:textId="77777777" w:rsidR="006537FC" w:rsidRPr="006537FC" w:rsidRDefault="006537FC" w:rsidP="00764B67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43909BE5" w14:textId="77777777" w:rsidR="00646620" w:rsidRPr="006537FC" w:rsidRDefault="00646620">
      <w:pPr>
        <w:rPr>
          <w:rFonts w:asciiTheme="minorHAnsi" w:hAnsiTheme="minorHAnsi" w:cstheme="minorHAnsi"/>
          <w:sz w:val="22"/>
          <w:szCs w:val="22"/>
        </w:rPr>
      </w:pPr>
    </w:p>
    <w:p w14:paraId="1E72ED80" w14:textId="7C02B231" w:rsidR="006E2D82" w:rsidRPr="006537FC" w:rsidRDefault="004F7E32">
      <w:pPr>
        <w:rPr>
          <w:rFonts w:asciiTheme="minorHAnsi" w:hAnsiTheme="minorHAnsi" w:cstheme="minorHAnsi"/>
        </w:rPr>
      </w:pPr>
      <w:r w:rsidRPr="006537FC">
        <w:rPr>
          <w:rFonts w:asciiTheme="minorHAnsi" w:hAnsiTheme="minorHAnsi" w:cstheme="minorHAnsi"/>
          <w:sz w:val="22"/>
          <w:szCs w:val="22"/>
        </w:rPr>
        <w:t>Identyfikator postępowania</w:t>
      </w:r>
      <w:r w:rsidR="00764B67" w:rsidRPr="006537FC">
        <w:rPr>
          <w:rFonts w:asciiTheme="minorHAnsi" w:hAnsiTheme="minorHAnsi" w:cstheme="minorHAnsi"/>
          <w:sz w:val="22"/>
          <w:szCs w:val="22"/>
        </w:rPr>
        <w:t xml:space="preserve"> na stronie internetowej:</w:t>
      </w:r>
      <w:r w:rsidR="00764B67" w:rsidRPr="006537FC">
        <w:rPr>
          <w:rFonts w:asciiTheme="minorHAnsi" w:hAnsiTheme="minorHAnsi" w:cstheme="minorHAnsi"/>
        </w:rPr>
        <w:t xml:space="preserve"> </w:t>
      </w:r>
      <w:hyperlink r:id="rId6" w:history="1">
        <w:r w:rsidR="00764B67" w:rsidRPr="006537FC">
          <w:rPr>
            <w:rStyle w:val="Hipercze"/>
            <w:rFonts w:asciiTheme="minorHAnsi" w:hAnsiTheme="minorHAnsi" w:cstheme="minorHAnsi"/>
          </w:rPr>
          <w:t>https://miniportal.uzp.gov.pl/</w:t>
        </w:r>
      </w:hyperlink>
    </w:p>
    <w:p w14:paraId="4E246D59" w14:textId="77777777" w:rsidR="00764B67" w:rsidRPr="006537FC" w:rsidRDefault="00764B67">
      <w:pPr>
        <w:rPr>
          <w:rFonts w:asciiTheme="minorHAnsi" w:hAnsiTheme="minorHAnsi" w:cstheme="minorHAnsi"/>
        </w:rPr>
      </w:pPr>
    </w:p>
    <w:p w14:paraId="588EE7F0" w14:textId="455844A9" w:rsidR="00764B67" w:rsidRPr="006537FC" w:rsidRDefault="004375BE">
      <w:pPr>
        <w:rPr>
          <w:rFonts w:asciiTheme="minorHAnsi" w:hAnsiTheme="minorHAnsi" w:cstheme="minorHAnsi"/>
          <w:sz w:val="22"/>
          <w:szCs w:val="22"/>
        </w:rPr>
      </w:pPr>
      <w:r>
        <w:t>13908ae9-1892-4505-9429-e299b053945c</w:t>
      </w:r>
    </w:p>
    <w:sectPr w:rsidR="00764B67" w:rsidRPr="006537FC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755FB" w14:textId="77777777" w:rsidR="00D828F0" w:rsidRDefault="00D828F0" w:rsidP="006537FC">
      <w:pPr>
        <w:rPr>
          <w:rFonts w:hint="eastAsia"/>
        </w:rPr>
      </w:pPr>
      <w:r>
        <w:separator/>
      </w:r>
    </w:p>
  </w:endnote>
  <w:endnote w:type="continuationSeparator" w:id="0">
    <w:p w14:paraId="42A8A67C" w14:textId="77777777" w:rsidR="00D828F0" w:rsidRDefault="00D828F0" w:rsidP="006537F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F3D5E" w14:textId="77777777" w:rsidR="00D828F0" w:rsidRDefault="00D828F0" w:rsidP="006537FC">
      <w:pPr>
        <w:rPr>
          <w:rFonts w:hint="eastAsia"/>
        </w:rPr>
      </w:pPr>
      <w:r>
        <w:separator/>
      </w:r>
    </w:p>
  </w:footnote>
  <w:footnote w:type="continuationSeparator" w:id="0">
    <w:p w14:paraId="486CE486" w14:textId="77777777" w:rsidR="00D828F0" w:rsidRDefault="00D828F0" w:rsidP="006537F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D82"/>
    <w:rsid w:val="00011D3B"/>
    <w:rsid w:val="00030632"/>
    <w:rsid w:val="001F06A8"/>
    <w:rsid w:val="002844FD"/>
    <w:rsid w:val="00327806"/>
    <w:rsid w:val="004375BE"/>
    <w:rsid w:val="00481ECD"/>
    <w:rsid w:val="0048227D"/>
    <w:rsid w:val="004F7E32"/>
    <w:rsid w:val="00500AAC"/>
    <w:rsid w:val="00565E51"/>
    <w:rsid w:val="00646620"/>
    <w:rsid w:val="006537FC"/>
    <w:rsid w:val="006C64A4"/>
    <w:rsid w:val="006E2D82"/>
    <w:rsid w:val="00764B67"/>
    <w:rsid w:val="00805103"/>
    <w:rsid w:val="0081192F"/>
    <w:rsid w:val="0083786C"/>
    <w:rsid w:val="008575FB"/>
    <w:rsid w:val="008A3E14"/>
    <w:rsid w:val="00A00F3E"/>
    <w:rsid w:val="00A36253"/>
    <w:rsid w:val="00A61F85"/>
    <w:rsid w:val="00AA616A"/>
    <w:rsid w:val="00AE08B2"/>
    <w:rsid w:val="00B36603"/>
    <w:rsid w:val="00B62130"/>
    <w:rsid w:val="00D2095D"/>
    <w:rsid w:val="00D426F2"/>
    <w:rsid w:val="00D828F0"/>
    <w:rsid w:val="00DB5774"/>
    <w:rsid w:val="00E54DA5"/>
    <w:rsid w:val="00FC2F24"/>
    <w:rsid w:val="00FF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E14A1"/>
  <w15:docId w15:val="{0E16F73C-8A85-40B2-9EB1-A8202E10E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character" w:customStyle="1" w:styleId="width100prc">
    <w:name w:val="width100prc"/>
    <w:basedOn w:val="Domylnaczcionkaakapitu"/>
    <w:rsid w:val="00DB5774"/>
  </w:style>
  <w:style w:type="character" w:styleId="Hipercze">
    <w:name w:val="Hyperlink"/>
    <w:basedOn w:val="Domylnaczcionkaakapitu"/>
    <w:uiPriority w:val="99"/>
    <w:unhideWhenUsed/>
    <w:rsid w:val="00764B6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4B6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64B67"/>
    <w:rPr>
      <w:color w:val="954F72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537FC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537FC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iniportal.uzp.gov.pl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39</Words>
  <Characters>234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administ</dc:creator>
  <dc:description/>
  <cp:lastModifiedBy>Paulina administ</cp:lastModifiedBy>
  <cp:revision>33</cp:revision>
  <dcterms:created xsi:type="dcterms:W3CDTF">2020-07-10T10:02:00Z</dcterms:created>
  <dcterms:modified xsi:type="dcterms:W3CDTF">2022-11-16T13:37:00Z</dcterms:modified>
  <dc:language>pl-PL</dc:language>
</cp:coreProperties>
</file>